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7"/>
        <w:gridCol w:w="1259"/>
      </w:tblGrid>
      <w:tr w:rsidR="002C352F" w:rsidRPr="002C352F" w14:paraId="6F25CAB0" w14:textId="77777777" w:rsidTr="002C352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9D8807" w14:textId="36152669" w:rsidR="002C352F" w:rsidRPr="002C352F" w:rsidRDefault="002C352F" w:rsidP="002C352F">
            <w:pPr>
              <w:rPr>
                <w:b/>
                <w:bCs/>
              </w:rPr>
            </w:pPr>
            <w:r w:rsidRPr="002C352F">
              <w:rPr>
                <w:b/>
                <w:bCs/>
              </w:rPr>
              <w:t>Contributi 202</w:t>
            </w: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781E0D" w14:textId="77777777" w:rsidR="002C352F" w:rsidRPr="002C352F" w:rsidRDefault="002C352F" w:rsidP="002C352F">
            <w:pPr>
              <w:rPr>
                <w:b/>
                <w:bCs/>
              </w:rPr>
            </w:pPr>
          </w:p>
        </w:tc>
      </w:tr>
      <w:tr w:rsidR="002C352F" w:rsidRPr="002C352F" w14:paraId="081719B5" w14:textId="77777777" w:rsidTr="002C352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DA658" w14:textId="31B9C084" w:rsidR="002C352F" w:rsidRPr="002C352F" w:rsidRDefault="002C352F" w:rsidP="002C352F">
            <w:r>
              <w:t>RAS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4340BB" w14:textId="77777777" w:rsidR="002C352F" w:rsidRPr="002C352F" w:rsidRDefault="002C352F" w:rsidP="002C352F">
            <w:pPr>
              <w:rPr>
                <w:b/>
                <w:bCs/>
              </w:rPr>
            </w:pPr>
            <w:r w:rsidRPr="002C352F">
              <w:rPr>
                <w:b/>
                <w:bCs/>
              </w:rPr>
              <w:t>€ 190.000,00</w:t>
            </w:r>
          </w:p>
        </w:tc>
      </w:tr>
      <w:tr w:rsidR="002C352F" w:rsidRPr="002C352F" w14:paraId="7C802A0A" w14:textId="77777777" w:rsidTr="002C352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41EB13" w14:textId="77777777" w:rsidR="002C352F" w:rsidRPr="002C352F" w:rsidRDefault="002C352F" w:rsidP="002C352F">
            <w:r w:rsidRPr="002C352F">
              <w:t>Comune di Villacidro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E42C30" w14:textId="77777777" w:rsidR="002C352F" w:rsidRPr="002C352F" w:rsidRDefault="002C352F" w:rsidP="002C352F">
            <w:pPr>
              <w:rPr>
                <w:b/>
                <w:bCs/>
              </w:rPr>
            </w:pPr>
            <w:r w:rsidRPr="002C352F">
              <w:rPr>
                <w:b/>
                <w:bCs/>
              </w:rPr>
              <w:t>€ 17.500,00</w:t>
            </w:r>
          </w:p>
        </w:tc>
      </w:tr>
      <w:tr w:rsidR="002C352F" w:rsidRPr="002C352F" w14:paraId="067C7FD6" w14:textId="77777777" w:rsidTr="002C352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D9C488" w14:textId="77777777" w:rsidR="002C352F" w:rsidRPr="002C352F" w:rsidRDefault="002C352F" w:rsidP="002C352F">
            <w:r w:rsidRPr="002C352F">
              <w:t>Fondazione di Sardegna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557BD5" w14:textId="77777777" w:rsidR="002C352F" w:rsidRPr="002C352F" w:rsidRDefault="002C352F" w:rsidP="002C352F">
            <w:pPr>
              <w:rPr>
                <w:b/>
                <w:bCs/>
              </w:rPr>
            </w:pPr>
            <w:r w:rsidRPr="002C352F">
              <w:rPr>
                <w:b/>
                <w:bCs/>
              </w:rPr>
              <w:t>€ 25.000,00</w:t>
            </w:r>
          </w:p>
        </w:tc>
      </w:tr>
      <w:tr w:rsidR="002C352F" w:rsidRPr="002C352F" w14:paraId="1AC3D020" w14:textId="77777777" w:rsidTr="002C352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40E5F8" w14:textId="72F7F8A9" w:rsidR="002C352F" w:rsidRPr="002C352F" w:rsidRDefault="002C352F" w:rsidP="002C352F">
            <w:r w:rsidRPr="002C352F">
              <w:t xml:space="preserve">Altro: </w:t>
            </w:r>
            <w:r>
              <w:t>RAS</w:t>
            </w:r>
            <w:r w:rsidRPr="002C352F">
              <w:t xml:space="preserve"> acquisizione Casa Pinna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C341E5" w14:textId="77777777" w:rsidR="002C352F" w:rsidRPr="002C352F" w:rsidRDefault="002C352F" w:rsidP="002C352F">
            <w:pPr>
              <w:rPr>
                <w:b/>
                <w:bCs/>
              </w:rPr>
            </w:pPr>
            <w:r w:rsidRPr="002C352F">
              <w:rPr>
                <w:b/>
                <w:bCs/>
              </w:rPr>
              <w:t>€ 71.961,22</w:t>
            </w:r>
          </w:p>
        </w:tc>
      </w:tr>
      <w:tr w:rsidR="002C352F" w:rsidRPr="002C352F" w14:paraId="731039A7" w14:textId="77777777" w:rsidTr="002C352F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141E9C" w14:textId="77777777" w:rsidR="002C352F" w:rsidRPr="002C352F" w:rsidRDefault="002C352F" w:rsidP="002C352F">
            <w:r w:rsidRPr="002C352F">
              <w:t>Totale Contributi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E72F59" w14:textId="77777777" w:rsidR="002C352F" w:rsidRPr="002C352F" w:rsidRDefault="002C352F" w:rsidP="002C352F">
            <w:pPr>
              <w:rPr>
                <w:b/>
                <w:bCs/>
              </w:rPr>
            </w:pPr>
            <w:r w:rsidRPr="002C352F">
              <w:rPr>
                <w:b/>
                <w:bCs/>
              </w:rPr>
              <w:t>€ 304.461,22</w:t>
            </w:r>
          </w:p>
        </w:tc>
      </w:tr>
    </w:tbl>
    <w:p w14:paraId="2BD0A3BE" w14:textId="77777777" w:rsidR="00336FC7" w:rsidRDefault="00336FC7"/>
    <w:sectPr w:rsidR="00336F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2F"/>
    <w:rsid w:val="002C352F"/>
    <w:rsid w:val="00336FC7"/>
    <w:rsid w:val="004D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B790C"/>
  <w15:chartTrackingRefBased/>
  <w15:docId w15:val="{936A522B-77B3-4D88-AE16-BBC9DA7D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5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Cavallo</dc:creator>
  <cp:keywords/>
  <dc:description/>
  <cp:lastModifiedBy>Antonella Cavallo</cp:lastModifiedBy>
  <cp:revision>1</cp:revision>
  <dcterms:created xsi:type="dcterms:W3CDTF">2024-08-05T07:34:00Z</dcterms:created>
  <dcterms:modified xsi:type="dcterms:W3CDTF">2024-08-05T07:36:00Z</dcterms:modified>
</cp:coreProperties>
</file>